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E98" w:rsidRPr="00B85D49" w:rsidRDefault="006D5E98" w:rsidP="00B85D49">
      <w:pPr>
        <w:spacing w:line="240" w:lineRule="auto"/>
        <w:jc w:val="center"/>
        <w:rPr>
          <w:rFonts w:ascii="Times New Roman" w:hAnsi="Times New Roman" w:cs="Times New Roman"/>
          <w:b/>
          <w:bCs/>
          <w:sz w:val="28"/>
          <w:szCs w:val="26"/>
        </w:rPr>
      </w:pPr>
      <w:r w:rsidRPr="00B85D49">
        <w:rPr>
          <w:rFonts w:ascii="Times New Roman" w:hAnsi="Times New Roman" w:cs="Times New Roman"/>
          <w:b/>
          <w:bCs/>
          <w:sz w:val="28"/>
          <w:szCs w:val="26"/>
        </w:rPr>
        <w:t xml:space="preserve">The Anti-Corruption Unit Strengthening State’s Property </w:t>
      </w:r>
    </w:p>
    <w:p w:rsidR="006D5E98" w:rsidRPr="00B85D49" w:rsidRDefault="006D5E98" w:rsidP="00B85D49">
      <w:pPr>
        <w:spacing w:line="240" w:lineRule="auto"/>
        <w:jc w:val="center"/>
        <w:rPr>
          <w:rFonts w:ascii="Times New Roman" w:hAnsi="Times New Roman" w:cs="Times New Roman"/>
          <w:b/>
          <w:bCs/>
          <w:sz w:val="28"/>
          <w:szCs w:val="26"/>
        </w:rPr>
      </w:pPr>
      <w:r w:rsidRPr="00B85D49">
        <w:rPr>
          <w:rFonts w:ascii="Times New Roman" w:hAnsi="Times New Roman" w:cs="Times New Roman"/>
          <w:b/>
          <w:bCs/>
          <w:sz w:val="28"/>
          <w:szCs w:val="26"/>
        </w:rPr>
        <w:t>Management and Public Procurement</w:t>
      </w:r>
    </w:p>
    <w:p w:rsidR="006D5E98" w:rsidRPr="004B7FB2" w:rsidRDefault="006D5E98" w:rsidP="006D5E98">
      <w:pPr>
        <w:jc w:val="center"/>
        <w:rPr>
          <w:sz w:val="24"/>
        </w:rPr>
      </w:pPr>
    </w:p>
    <w:p w:rsidR="006D5E98" w:rsidRPr="00B85D49" w:rsidRDefault="006D5E98" w:rsidP="006D5E98">
      <w:pPr>
        <w:ind w:firstLine="851"/>
        <w:jc w:val="both"/>
        <w:rPr>
          <w:rFonts w:ascii="Times New Roman" w:hAnsi="Times New Roman" w:cs="Times New Roman"/>
          <w:sz w:val="24"/>
        </w:rPr>
      </w:pPr>
      <w:r w:rsidRPr="00B85D49">
        <w:rPr>
          <w:rFonts w:ascii="Times New Roman" w:hAnsi="Times New Roman" w:cs="Times New Roman"/>
          <w:sz w:val="24"/>
        </w:rPr>
        <w:t>On 22 November 2012, at the Anti-Corruption Unit,  Personnel and Training Department of the General Department of Administration and Security of the Anti-Corruption Unit  set up a  training course for 100 ACU officers participation in the purpose of strengthening state’s property management and public procurement.</w:t>
      </w:r>
    </w:p>
    <w:p w:rsidR="006D5E98" w:rsidRPr="00B85D49" w:rsidRDefault="006D5E98" w:rsidP="00B85D49">
      <w:pPr>
        <w:ind w:firstLine="720"/>
        <w:jc w:val="both"/>
        <w:rPr>
          <w:rFonts w:ascii="Times New Roman" w:hAnsi="Times New Roman" w:cs="Times New Roman"/>
          <w:sz w:val="24"/>
        </w:rPr>
      </w:pPr>
      <w:r w:rsidRPr="00B85D49">
        <w:rPr>
          <w:rFonts w:ascii="Times New Roman" w:hAnsi="Times New Roman" w:cs="Times New Roman"/>
          <w:sz w:val="24"/>
        </w:rPr>
        <w:t>Strengthening state’s property management focused on the legal framework of State’s property management and revenue management from selling or renting of state’s property, problems of identification of state’s property, list of state property inventory, and managing of state’s property such as forestry concession, privatization of public enterprise, state’s property concession, privatization on the state property, fishing concession, revenue management, public enterprise, counterpart of the state, mining concession, land and social affairs concession, and long lasting of using state ‘s property.</w:t>
      </w:r>
    </w:p>
    <w:p w:rsidR="006D5E98" w:rsidRPr="00B85D49" w:rsidRDefault="006D5E98" w:rsidP="006D5E98">
      <w:pPr>
        <w:ind w:firstLine="851"/>
        <w:jc w:val="both"/>
        <w:rPr>
          <w:rFonts w:ascii="Times New Roman" w:hAnsi="Times New Roman" w:cs="Times New Roman"/>
          <w:sz w:val="24"/>
        </w:rPr>
      </w:pPr>
      <w:r w:rsidRPr="00B85D49">
        <w:rPr>
          <w:rFonts w:ascii="Times New Roman" w:hAnsi="Times New Roman" w:cs="Times New Roman"/>
          <w:sz w:val="24"/>
        </w:rPr>
        <w:t>The public procurement focused on the public procurement law focusing on the management of public procurement, the responsibility of public procurement in practices, procurement of goods method, constructions and services, advisory procurement service, qualification of bidders, procurement plan, procurement procedure in practices, procurement contract, conflict resolution and complaint, code of ethic on procurement and other punishment either administration and crime.</w:t>
      </w:r>
    </w:p>
    <w:p w:rsidR="006D5E98" w:rsidRPr="00B85D49" w:rsidRDefault="006D5E98" w:rsidP="006D5E98">
      <w:pPr>
        <w:ind w:firstLine="851"/>
        <w:jc w:val="both"/>
        <w:rPr>
          <w:rFonts w:ascii="Times New Roman" w:hAnsi="Times New Roman" w:cs="Times New Roman"/>
          <w:sz w:val="24"/>
        </w:rPr>
      </w:pPr>
      <w:r w:rsidRPr="00B85D49">
        <w:rPr>
          <w:rFonts w:ascii="Times New Roman" w:hAnsi="Times New Roman" w:cs="Times New Roman"/>
          <w:sz w:val="24"/>
        </w:rPr>
        <w:t xml:space="preserve">This training course supported by DANIDA through Pack Cambodia and presented by H.E. Net </w:t>
      </w:r>
      <w:proofErr w:type="spellStart"/>
      <w:r w:rsidRPr="00B85D49">
        <w:rPr>
          <w:rFonts w:ascii="Times New Roman" w:hAnsi="Times New Roman" w:cs="Times New Roman"/>
          <w:sz w:val="24"/>
        </w:rPr>
        <w:t>Muny</w:t>
      </w:r>
      <w:proofErr w:type="spellEnd"/>
      <w:r w:rsidRPr="00B85D49">
        <w:rPr>
          <w:rFonts w:ascii="Times New Roman" w:hAnsi="Times New Roman" w:cs="Times New Roman"/>
          <w:sz w:val="24"/>
        </w:rPr>
        <w:t xml:space="preserve">, director of the State’s property management and subordinates with H.E. </w:t>
      </w:r>
      <w:proofErr w:type="spellStart"/>
      <w:r w:rsidRPr="00B85D49">
        <w:rPr>
          <w:rFonts w:ascii="Times New Roman" w:hAnsi="Times New Roman" w:cs="Times New Roman"/>
          <w:sz w:val="24"/>
        </w:rPr>
        <w:t>Chhim</w:t>
      </w:r>
      <w:proofErr w:type="spellEnd"/>
      <w:r w:rsidRPr="00B85D49">
        <w:rPr>
          <w:rFonts w:ascii="Times New Roman" w:hAnsi="Times New Roman" w:cs="Times New Roman"/>
          <w:sz w:val="24"/>
        </w:rPr>
        <w:t xml:space="preserve"> </w:t>
      </w:r>
      <w:proofErr w:type="spellStart"/>
      <w:r w:rsidRPr="00B85D49">
        <w:rPr>
          <w:rFonts w:ascii="Times New Roman" w:hAnsi="Times New Roman" w:cs="Times New Roman"/>
          <w:sz w:val="24"/>
        </w:rPr>
        <w:t>Sareth</w:t>
      </w:r>
      <w:proofErr w:type="spellEnd"/>
      <w:r w:rsidRPr="00B85D49">
        <w:rPr>
          <w:rFonts w:ascii="Times New Roman" w:hAnsi="Times New Roman" w:cs="Times New Roman"/>
          <w:sz w:val="24"/>
        </w:rPr>
        <w:t xml:space="preserve">, deputy director of Public Procurement Department and subordinates. </w:t>
      </w:r>
    </w:p>
    <w:p w:rsidR="006D5E98" w:rsidRPr="004B7FB2" w:rsidRDefault="006D5E98" w:rsidP="006D5E98">
      <w:pPr>
        <w:ind w:firstLine="851"/>
        <w:jc w:val="both"/>
        <w:rPr>
          <w:sz w:val="24"/>
        </w:rPr>
      </w:pPr>
      <w:r w:rsidRPr="004B7FB2">
        <w:rPr>
          <w:sz w:val="24"/>
        </w:rPr>
        <w:t xml:space="preserve"> </w:t>
      </w:r>
    </w:p>
    <w:p w:rsidR="00BF27B5" w:rsidRPr="005E3E04" w:rsidRDefault="00AF6EE7" w:rsidP="005E3E04">
      <w:pPr>
        <w:spacing w:after="0" w:line="240" w:lineRule="auto"/>
        <w:rPr>
          <w:rFonts w:ascii="Khmer OS System" w:hAnsi="Khmer OS System" w:cs="Khmer OS System"/>
          <w:sz w:val="24"/>
          <w:szCs w:val="24"/>
          <w:lang w:val="ca-ES"/>
        </w:rPr>
      </w:pPr>
      <w:r w:rsidRPr="001120F3">
        <w:rPr>
          <w:rFonts w:ascii="Khmer OS System" w:hAnsi="Khmer OS System" w:cs="Khmer OS System"/>
          <w:sz w:val="24"/>
          <w:szCs w:val="24"/>
          <w:cs/>
        </w:rPr>
        <w:br w:type="page"/>
      </w:r>
      <w:r w:rsidR="00265271">
        <w:rPr>
          <w:rFonts w:ascii="Khmer OS System" w:hAnsi="Khmer OS System" w:cs="Khmer OS System"/>
          <w:noProof/>
          <w:sz w:val="24"/>
          <w:szCs w:val="24"/>
          <w:lang w:bidi="ar-SA"/>
        </w:rPr>
        <w:lastRenderedPageBreak/>
        <w:drawing>
          <wp:anchor distT="0" distB="0" distL="114300" distR="114300" simplePos="0" relativeHeight="251693568" behindDoc="1" locked="0" layoutInCell="1" allowOverlap="1">
            <wp:simplePos x="0" y="0"/>
            <wp:positionH relativeFrom="column">
              <wp:posOffset>328295</wp:posOffset>
            </wp:positionH>
            <wp:positionV relativeFrom="paragraph">
              <wp:posOffset>3810</wp:posOffset>
            </wp:positionV>
            <wp:extent cx="5295265" cy="3976370"/>
            <wp:effectExtent l="19050" t="0" r="635" b="0"/>
            <wp:wrapNone/>
            <wp:docPr id="1" name="Picture 14" descr="C:\Users\User\Desktop\Image SPD 0121122\IMG_3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Image SPD 0121122\IMG_3072.JPG"/>
                    <pic:cNvPicPr>
                      <a:picLocks noChangeAspect="1" noChangeArrowheads="1"/>
                    </pic:cNvPicPr>
                  </pic:nvPicPr>
                  <pic:blipFill>
                    <a:blip r:embed="rId6" cstate="print"/>
                    <a:srcRect/>
                    <a:stretch>
                      <a:fillRect/>
                    </a:stretch>
                  </pic:blipFill>
                  <pic:spPr bwMode="auto">
                    <a:xfrm>
                      <a:off x="0" y="0"/>
                      <a:ext cx="5295265" cy="3976370"/>
                    </a:xfrm>
                    <a:prstGeom prst="rect">
                      <a:avLst/>
                    </a:prstGeom>
                    <a:noFill/>
                    <a:ln w="9525">
                      <a:noFill/>
                      <a:miter lim="800000"/>
                      <a:headEnd/>
                      <a:tailEnd/>
                    </a:ln>
                  </pic:spPr>
                </pic:pic>
              </a:graphicData>
            </a:graphic>
          </wp:anchor>
        </w:drawing>
      </w:r>
      <w:r w:rsidR="002C0C79">
        <w:rPr>
          <w:rFonts w:ascii="Khmer OS System" w:hAnsi="Khmer OS System" w:cs="Khmer OS System"/>
          <w:noProof/>
          <w:sz w:val="24"/>
          <w:szCs w:val="24"/>
          <w:lang w:bidi="ar-SA"/>
        </w:rPr>
        <w:drawing>
          <wp:anchor distT="0" distB="0" distL="114300" distR="114300" simplePos="0" relativeHeight="251684352" behindDoc="1" locked="0" layoutInCell="1" allowOverlap="1">
            <wp:simplePos x="0" y="0"/>
            <wp:positionH relativeFrom="column">
              <wp:posOffset>328295</wp:posOffset>
            </wp:positionH>
            <wp:positionV relativeFrom="paragraph">
              <wp:posOffset>5023485</wp:posOffset>
            </wp:positionV>
            <wp:extent cx="5295900" cy="3914775"/>
            <wp:effectExtent l="19050" t="0" r="0" b="0"/>
            <wp:wrapNone/>
            <wp:docPr id="11" name="Picture 11" descr="C:\Users\User\Desktop\Image Website\DSC07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Image Website\DSC07542.JPG"/>
                    <pic:cNvPicPr>
                      <a:picLocks noChangeAspect="1" noChangeArrowheads="1"/>
                    </pic:cNvPicPr>
                  </pic:nvPicPr>
                  <pic:blipFill>
                    <a:blip r:embed="rId7" cstate="print"/>
                    <a:srcRect/>
                    <a:stretch>
                      <a:fillRect/>
                    </a:stretch>
                  </pic:blipFill>
                  <pic:spPr bwMode="auto">
                    <a:xfrm>
                      <a:off x="0" y="0"/>
                      <a:ext cx="5295900" cy="3914775"/>
                    </a:xfrm>
                    <a:prstGeom prst="rect">
                      <a:avLst/>
                    </a:prstGeom>
                    <a:noFill/>
                    <a:ln w="9525">
                      <a:noFill/>
                      <a:miter lim="800000"/>
                      <a:headEnd/>
                      <a:tailEnd/>
                    </a:ln>
                  </pic:spPr>
                </pic:pic>
              </a:graphicData>
            </a:graphic>
          </wp:anchor>
        </w:drawing>
      </w:r>
      <w:r w:rsidR="005E3E04">
        <w:rPr>
          <w:rFonts w:ascii="Khmer OS System" w:hAnsi="Khmer OS System" w:cs="Khmer OS System"/>
          <w:sz w:val="24"/>
          <w:szCs w:val="24"/>
          <w:lang w:val="ca-ES"/>
        </w:rPr>
        <w:br w:type="page"/>
      </w:r>
    </w:p>
    <w:p w:rsidR="00BF27B5" w:rsidRPr="001120F3" w:rsidRDefault="00460C83" w:rsidP="001120F3">
      <w:pPr>
        <w:pStyle w:val="NoSpacing"/>
        <w:ind w:firstLine="720"/>
        <w:jc w:val="both"/>
        <w:rPr>
          <w:rFonts w:ascii="Khmer OS System" w:hAnsi="Khmer OS System" w:cs="Khmer OS System"/>
          <w:sz w:val="24"/>
          <w:szCs w:val="24"/>
        </w:rPr>
      </w:pPr>
      <w:r>
        <w:rPr>
          <w:rFonts w:ascii="Khmer OS System" w:hAnsi="Khmer OS System" w:cs="Khmer OS System"/>
          <w:noProof/>
          <w:sz w:val="24"/>
          <w:szCs w:val="24"/>
          <w:lang w:bidi="ar-SA"/>
        </w:rPr>
        <w:drawing>
          <wp:anchor distT="0" distB="0" distL="114300" distR="114300" simplePos="0" relativeHeight="251691520" behindDoc="1" locked="0" layoutInCell="1" allowOverlap="1">
            <wp:simplePos x="0" y="0"/>
            <wp:positionH relativeFrom="column">
              <wp:posOffset>309245</wp:posOffset>
            </wp:positionH>
            <wp:positionV relativeFrom="paragraph">
              <wp:posOffset>22860</wp:posOffset>
            </wp:positionV>
            <wp:extent cx="5305425" cy="3981450"/>
            <wp:effectExtent l="19050" t="0" r="9525" b="0"/>
            <wp:wrapNone/>
            <wp:docPr id="15" name="Picture 15" descr="C:\Users\User\Desktop\Image Website\IMG_3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Image Website\IMG_3087.JPG"/>
                    <pic:cNvPicPr>
                      <a:picLocks noChangeAspect="1" noChangeArrowheads="1"/>
                    </pic:cNvPicPr>
                  </pic:nvPicPr>
                  <pic:blipFill>
                    <a:blip r:embed="rId8" cstate="print"/>
                    <a:srcRect/>
                    <a:stretch>
                      <a:fillRect/>
                    </a:stretch>
                  </pic:blipFill>
                  <pic:spPr bwMode="auto">
                    <a:xfrm>
                      <a:off x="0" y="0"/>
                      <a:ext cx="5305425" cy="3981450"/>
                    </a:xfrm>
                    <a:prstGeom prst="rect">
                      <a:avLst/>
                    </a:prstGeom>
                    <a:noFill/>
                    <a:ln w="9525">
                      <a:noFill/>
                      <a:miter lim="800000"/>
                      <a:headEnd/>
                      <a:tailEnd/>
                    </a:ln>
                  </pic:spPr>
                </pic:pic>
              </a:graphicData>
            </a:graphic>
          </wp:anchor>
        </w:drawing>
      </w:r>
    </w:p>
    <w:p w:rsidR="00BF27B5" w:rsidRPr="001120F3" w:rsidRDefault="00BF27B5" w:rsidP="001120F3">
      <w:pPr>
        <w:pStyle w:val="NoSpacing"/>
        <w:ind w:firstLine="720"/>
        <w:jc w:val="both"/>
        <w:rPr>
          <w:rFonts w:ascii="Khmer OS System" w:hAnsi="Khmer OS System" w:cs="Khmer OS System"/>
          <w:sz w:val="24"/>
          <w:szCs w:val="24"/>
        </w:rPr>
      </w:pPr>
    </w:p>
    <w:p w:rsidR="00BF27B5" w:rsidRPr="001120F3" w:rsidRDefault="00BF27B5" w:rsidP="001120F3">
      <w:pPr>
        <w:pStyle w:val="NoSpacing"/>
        <w:ind w:firstLine="720"/>
        <w:jc w:val="both"/>
        <w:rPr>
          <w:rFonts w:ascii="Khmer OS System" w:hAnsi="Khmer OS System" w:cs="Khmer OS System"/>
          <w:sz w:val="24"/>
          <w:szCs w:val="24"/>
        </w:rPr>
      </w:pPr>
    </w:p>
    <w:p w:rsidR="001D0807" w:rsidRPr="001120F3" w:rsidRDefault="00265271" w:rsidP="001120F3">
      <w:pPr>
        <w:spacing w:after="0" w:line="240" w:lineRule="auto"/>
        <w:rPr>
          <w:rFonts w:ascii="Khmer OS System" w:hAnsi="Khmer OS System" w:cs="Khmer OS System"/>
          <w:sz w:val="24"/>
          <w:szCs w:val="24"/>
        </w:rPr>
      </w:pPr>
      <w:r>
        <w:rPr>
          <w:rFonts w:ascii="Khmer OS System" w:hAnsi="Khmer OS System" w:cs="Khmer OS System"/>
          <w:noProof/>
          <w:sz w:val="24"/>
          <w:szCs w:val="24"/>
          <w:lang w:bidi="ar-SA"/>
        </w:rPr>
        <w:drawing>
          <wp:anchor distT="0" distB="0" distL="114300" distR="114300" simplePos="0" relativeHeight="251689472" behindDoc="1" locked="0" layoutInCell="1" allowOverlap="1">
            <wp:simplePos x="0" y="0"/>
            <wp:positionH relativeFrom="column">
              <wp:posOffset>366395</wp:posOffset>
            </wp:positionH>
            <wp:positionV relativeFrom="paragraph">
              <wp:posOffset>4159250</wp:posOffset>
            </wp:positionV>
            <wp:extent cx="5172075" cy="3867150"/>
            <wp:effectExtent l="19050" t="0" r="9525" b="0"/>
            <wp:wrapNone/>
            <wp:docPr id="14" name="Picture 14" descr="C:\Users\User\Desktop\Image Website\DSC07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Image Website\DSC07545.JPG"/>
                    <pic:cNvPicPr>
                      <a:picLocks noChangeAspect="1" noChangeArrowheads="1"/>
                    </pic:cNvPicPr>
                  </pic:nvPicPr>
                  <pic:blipFill>
                    <a:blip r:embed="rId9" cstate="print"/>
                    <a:srcRect/>
                    <a:stretch>
                      <a:fillRect/>
                    </a:stretch>
                  </pic:blipFill>
                  <pic:spPr bwMode="auto">
                    <a:xfrm>
                      <a:off x="0" y="0"/>
                      <a:ext cx="5172075" cy="3867150"/>
                    </a:xfrm>
                    <a:prstGeom prst="rect">
                      <a:avLst/>
                    </a:prstGeom>
                    <a:noFill/>
                    <a:ln w="9525">
                      <a:noFill/>
                      <a:miter lim="800000"/>
                      <a:headEnd/>
                      <a:tailEnd/>
                    </a:ln>
                  </pic:spPr>
                </pic:pic>
              </a:graphicData>
            </a:graphic>
          </wp:anchor>
        </w:drawing>
      </w:r>
      <w:bookmarkStart w:id="0" w:name="_GoBack"/>
      <w:bookmarkEnd w:id="0"/>
      <w:r w:rsidR="00C81CEC" w:rsidRPr="001120F3">
        <w:rPr>
          <w:rFonts w:ascii="Khmer OS System" w:hAnsi="Khmer OS System" w:cs="Khmer OS System"/>
          <w:sz w:val="24"/>
          <w:szCs w:val="24"/>
        </w:rPr>
        <w:br w:type="page"/>
      </w:r>
    </w:p>
    <w:p w:rsidR="001D0807" w:rsidRPr="001120F3" w:rsidRDefault="00FD18B5" w:rsidP="001120F3">
      <w:pPr>
        <w:spacing w:after="0" w:line="240" w:lineRule="auto"/>
        <w:rPr>
          <w:rFonts w:ascii="Khmer OS System" w:hAnsi="Khmer OS System" w:cs="Khmer OS System"/>
          <w:sz w:val="24"/>
          <w:szCs w:val="24"/>
        </w:rPr>
      </w:pPr>
      <w:r>
        <w:rPr>
          <w:rFonts w:ascii="Khmer OS System" w:hAnsi="Khmer OS System" w:cs="Khmer OS System"/>
          <w:noProof/>
          <w:sz w:val="24"/>
          <w:szCs w:val="24"/>
          <w:lang w:bidi="ar-SA"/>
        </w:rPr>
        <w:drawing>
          <wp:anchor distT="0" distB="0" distL="114300" distR="114300" simplePos="0" relativeHeight="251687424" behindDoc="1" locked="0" layoutInCell="1" allowOverlap="1">
            <wp:simplePos x="0" y="0"/>
            <wp:positionH relativeFrom="column">
              <wp:posOffset>356870</wp:posOffset>
            </wp:positionH>
            <wp:positionV relativeFrom="paragraph">
              <wp:posOffset>13335</wp:posOffset>
            </wp:positionV>
            <wp:extent cx="5210175" cy="3905250"/>
            <wp:effectExtent l="19050" t="0" r="9525" b="0"/>
            <wp:wrapNone/>
            <wp:docPr id="13" name="Picture 13" descr="C:\Users\User\Desktop\Image Website\DSC07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Image Website\DSC07563.JPG"/>
                    <pic:cNvPicPr>
                      <a:picLocks noChangeAspect="1" noChangeArrowheads="1"/>
                    </pic:cNvPicPr>
                  </pic:nvPicPr>
                  <pic:blipFill>
                    <a:blip r:embed="rId10" cstate="print"/>
                    <a:srcRect/>
                    <a:stretch>
                      <a:fillRect/>
                    </a:stretch>
                  </pic:blipFill>
                  <pic:spPr bwMode="auto">
                    <a:xfrm>
                      <a:off x="0" y="0"/>
                      <a:ext cx="5210175" cy="3905250"/>
                    </a:xfrm>
                    <a:prstGeom prst="rect">
                      <a:avLst/>
                    </a:prstGeom>
                    <a:noFill/>
                    <a:ln w="9525">
                      <a:noFill/>
                      <a:miter lim="800000"/>
                      <a:headEnd/>
                      <a:tailEnd/>
                    </a:ln>
                  </pic:spPr>
                </pic:pic>
              </a:graphicData>
            </a:graphic>
          </wp:anchor>
        </w:drawing>
      </w: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1D0807" w:rsidRPr="001120F3" w:rsidRDefault="001D0807" w:rsidP="001120F3">
      <w:pPr>
        <w:spacing w:after="0" w:line="240" w:lineRule="auto"/>
        <w:rPr>
          <w:rFonts w:ascii="Khmer OS System" w:hAnsi="Khmer OS System" w:cs="Khmer OS System"/>
          <w:sz w:val="24"/>
          <w:szCs w:val="24"/>
        </w:rPr>
      </w:pPr>
    </w:p>
    <w:p w:rsidR="00684882" w:rsidRPr="001120F3" w:rsidRDefault="00684882" w:rsidP="001120F3">
      <w:pPr>
        <w:spacing w:after="0" w:line="240" w:lineRule="auto"/>
        <w:rPr>
          <w:rFonts w:ascii="Khmer OS System" w:hAnsi="Khmer OS System" w:cs="Khmer OS System"/>
          <w:sz w:val="24"/>
          <w:szCs w:val="24"/>
        </w:rPr>
      </w:pPr>
    </w:p>
    <w:sectPr w:rsidR="00684882" w:rsidRPr="001120F3" w:rsidSect="00821EAA">
      <w:pgSz w:w="11907" w:h="16840" w:code="9"/>
      <w:pgMar w:top="1134" w:right="1134"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DaunPenh">
    <w:panose1 w:val="01010101010101010101"/>
    <w:charset w:val="00"/>
    <w:family w:val="auto"/>
    <w:pitch w:val="variable"/>
    <w:sig w:usb0="00000003" w:usb1="00000000" w:usb2="00010000" w:usb3="00000000" w:csb0="00000001" w:csb1="00000000"/>
  </w:font>
  <w:font w:name="Tahoma">
    <w:panose1 w:val="020B0604030504040204"/>
    <w:charset w:val="00"/>
    <w:family w:val="swiss"/>
    <w:pitch w:val="variable"/>
    <w:sig w:usb0="E1002EFF" w:usb1="C000605B" w:usb2="00000029" w:usb3="00000000" w:csb0="000101FF" w:csb1="00000000"/>
  </w:font>
  <w:font w:name="Khmer OS System">
    <w:panose1 w:val="02000500000000020004"/>
    <w:charset w:val="00"/>
    <w:family w:val="auto"/>
    <w:pitch w:val="variable"/>
    <w:sig w:usb0="A00000EF" w:usb1="5000204A" w:usb2="00010000" w:usb3="00000000" w:csb0="00000111" w:csb1="00000000"/>
  </w:font>
  <w:font w:name="Cambria">
    <w:panose1 w:val="02040503050406030204"/>
    <w:charset w:val="00"/>
    <w:family w:val="roman"/>
    <w:pitch w:val="variable"/>
    <w:sig w:usb0="E00002FF" w:usb1="400004FF" w:usb2="00000000" w:usb3="00000000" w:csb0="0000019F" w:csb1="00000000"/>
  </w:font>
  <w:font w:name="MoolBoran">
    <w:panose1 w:val="020B0100010101010101"/>
    <w:charset w:val="00"/>
    <w:family w:val="swiss"/>
    <w:pitch w:val="variable"/>
    <w:sig w:usb0="8000000F" w:usb1="0000204A" w:usb2="0001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1924B21"/>
    <w:multiLevelType w:val="hybridMultilevel"/>
    <w:tmpl w:val="04A8179C"/>
    <w:lvl w:ilvl="0" w:tplc="0E90E63A">
      <w:start w:val="1"/>
      <w:numFmt w:val="bullet"/>
      <w:lvlText w:val=""/>
      <w:lvlJc w:val="left"/>
      <w:pPr>
        <w:ind w:left="2886" w:hanging="360"/>
      </w:pPr>
      <w:rPr>
        <w:rFonts w:ascii="Symbol" w:hAnsi="Symbol" w:hint="default"/>
        <w:sz w:val="20"/>
        <w:szCs w:val="20"/>
      </w:rPr>
    </w:lvl>
    <w:lvl w:ilvl="1" w:tplc="04090003" w:tentative="1">
      <w:start w:val="1"/>
      <w:numFmt w:val="bullet"/>
      <w:lvlText w:val="o"/>
      <w:lvlJc w:val="left"/>
      <w:pPr>
        <w:ind w:left="3606" w:hanging="360"/>
      </w:pPr>
      <w:rPr>
        <w:rFonts w:ascii="Courier New" w:hAnsi="Courier New" w:cs="Courier New" w:hint="default"/>
      </w:rPr>
    </w:lvl>
    <w:lvl w:ilvl="2" w:tplc="04090005" w:tentative="1">
      <w:start w:val="1"/>
      <w:numFmt w:val="bullet"/>
      <w:lvlText w:val=""/>
      <w:lvlJc w:val="left"/>
      <w:pPr>
        <w:ind w:left="4326" w:hanging="360"/>
      </w:pPr>
      <w:rPr>
        <w:rFonts w:ascii="Wingdings" w:hAnsi="Wingdings" w:hint="default"/>
      </w:rPr>
    </w:lvl>
    <w:lvl w:ilvl="3" w:tplc="04090001" w:tentative="1">
      <w:start w:val="1"/>
      <w:numFmt w:val="bullet"/>
      <w:lvlText w:val=""/>
      <w:lvlJc w:val="left"/>
      <w:pPr>
        <w:ind w:left="5046" w:hanging="360"/>
      </w:pPr>
      <w:rPr>
        <w:rFonts w:ascii="Symbol" w:hAnsi="Symbol" w:hint="default"/>
      </w:rPr>
    </w:lvl>
    <w:lvl w:ilvl="4" w:tplc="04090003" w:tentative="1">
      <w:start w:val="1"/>
      <w:numFmt w:val="bullet"/>
      <w:lvlText w:val="o"/>
      <w:lvlJc w:val="left"/>
      <w:pPr>
        <w:ind w:left="5766" w:hanging="360"/>
      </w:pPr>
      <w:rPr>
        <w:rFonts w:ascii="Courier New" w:hAnsi="Courier New" w:cs="Courier New" w:hint="default"/>
      </w:rPr>
    </w:lvl>
    <w:lvl w:ilvl="5" w:tplc="04090005" w:tentative="1">
      <w:start w:val="1"/>
      <w:numFmt w:val="bullet"/>
      <w:lvlText w:val=""/>
      <w:lvlJc w:val="left"/>
      <w:pPr>
        <w:ind w:left="6486" w:hanging="360"/>
      </w:pPr>
      <w:rPr>
        <w:rFonts w:ascii="Wingdings" w:hAnsi="Wingdings" w:hint="default"/>
      </w:rPr>
    </w:lvl>
    <w:lvl w:ilvl="6" w:tplc="04090001" w:tentative="1">
      <w:start w:val="1"/>
      <w:numFmt w:val="bullet"/>
      <w:lvlText w:val=""/>
      <w:lvlJc w:val="left"/>
      <w:pPr>
        <w:ind w:left="7206" w:hanging="360"/>
      </w:pPr>
      <w:rPr>
        <w:rFonts w:ascii="Symbol" w:hAnsi="Symbol" w:hint="default"/>
      </w:rPr>
    </w:lvl>
    <w:lvl w:ilvl="7" w:tplc="04090003" w:tentative="1">
      <w:start w:val="1"/>
      <w:numFmt w:val="bullet"/>
      <w:lvlText w:val="o"/>
      <w:lvlJc w:val="left"/>
      <w:pPr>
        <w:ind w:left="7926" w:hanging="360"/>
      </w:pPr>
      <w:rPr>
        <w:rFonts w:ascii="Courier New" w:hAnsi="Courier New" w:cs="Courier New" w:hint="default"/>
      </w:rPr>
    </w:lvl>
    <w:lvl w:ilvl="8" w:tplc="04090005" w:tentative="1">
      <w:start w:val="1"/>
      <w:numFmt w:val="bullet"/>
      <w:lvlText w:val=""/>
      <w:lvlJc w:val="left"/>
      <w:pPr>
        <w:ind w:left="8646"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proofState w:spelling="clean" w:grammar="clean"/>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1239"/>
    <w:rsid w:val="00000230"/>
    <w:rsid w:val="000034E8"/>
    <w:rsid w:val="000047FC"/>
    <w:rsid w:val="00010B75"/>
    <w:rsid w:val="0001454A"/>
    <w:rsid w:val="00014CAE"/>
    <w:rsid w:val="0005474D"/>
    <w:rsid w:val="00061F85"/>
    <w:rsid w:val="00064F0D"/>
    <w:rsid w:val="000710B5"/>
    <w:rsid w:val="00084C6B"/>
    <w:rsid w:val="00093936"/>
    <w:rsid w:val="000949FA"/>
    <w:rsid w:val="000C3395"/>
    <w:rsid w:val="000C4BDF"/>
    <w:rsid w:val="000D0C6B"/>
    <w:rsid w:val="000E286B"/>
    <w:rsid w:val="000E2F87"/>
    <w:rsid w:val="000E45ED"/>
    <w:rsid w:val="000F020A"/>
    <w:rsid w:val="000F24A1"/>
    <w:rsid w:val="000F6C5F"/>
    <w:rsid w:val="00104994"/>
    <w:rsid w:val="001120F3"/>
    <w:rsid w:val="00114880"/>
    <w:rsid w:val="001174E4"/>
    <w:rsid w:val="001215F3"/>
    <w:rsid w:val="0012465B"/>
    <w:rsid w:val="00127875"/>
    <w:rsid w:val="00140694"/>
    <w:rsid w:val="00141E4F"/>
    <w:rsid w:val="001517ED"/>
    <w:rsid w:val="00151C85"/>
    <w:rsid w:val="0016761E"/>
    <w:rsid w:val="001773F6"/>
    <w:rsid w:val="0018526F"/>
    <w:rsid w:val="001900D5"/>
    <w:rsid w:val="0019080B"/>
    <w:rsid w:val="0019432C"/>
    <w:rsid w:val="001A0ECE"/>
    <w:rsid w:val="001A2269"/>
    <w:rsid w:val="001A457A"/>
    <w:rsid w:val="001A541E"/>
    <w:rsid w:val="001B51B5"/>
    <w:rsid w:val="001C1C75"/>
    <w:rsid w:val="001C75B4"/>
    <w:rsid w:val="001D0807"/>
    <w:rsid w:val="001E1A9D"/>
    <w:rsid w:val="001E3CAC"/>
    <w:rsid w:val="001F59A4"/>
    <w:rsid w:val="002008AD"/>
    <w:rsid w:val="00207767"/>
    <w:rsid w:val="00214319"/>
    <w:rsid w:val="002250E5"/>
    <w:rsid w:val="00225C23"/>
    <w:rsid w:val="0023055A"/>
    <w:rsid w:val="00232225"/>
    <w:rsid w:val="0023568A"/>
    <w:rsid w:val="00246655"/>
    <w:rsid w:val="00251C61"/>
    <w:rsid w:val="00257468"/>
    <w:rsid w:val="00265271"/>
    <w:rsid w:val="002715D3"/>
    <w:rsid w:val="00273FC6"/>
    <w:rsid w:val="00274A3D"/>
    <w:rsid w:val="00281C28"/>
    <w:rsid w:val="00284D13"/>
    <w:rsid w:val="002867A2"/>
    <w:rsid w:val="00290951"/>
    <w:rsid w:val="002921BC"/>
    <w:rsid w:val="002A11CE"/>
    <w:rsid w:val="002A1F95"/>
    <w:rsid w:val="002A4730"/>
    <w:rsid w:val="002A6B1F"/>
    <w:rsid w:val="002C0C79"/>
    <w:rsid w:val="002C25C7"/>
    <w:rsid w:val="002C42CF"/>
    <w:rsid w:val="002D3D14"/>
    <w:rsid w:val="002E41AC"/>
    <w:rsid w:val="002F45ED"/>
    <w:rsid w:val="002F6FC8"/>
    <w:rsid w:val="00302063"/>
    <w:rsid w:val="0031498C"/>
    <w:rsid w:val="003158AF"/>
    <w:rsid w:val="003400CB"/>
    <w:rsid w:val="00366C77"/>
    <w:rsid w:val="003804AC"/>
    <w:rsid w:val="003822E9"/>
    <w:rsid w:val="00382FCA"/>
    <w:rsid w:val="00390A3E"/>
    <w:rsid w:val="003942DB"/>
    <w:rsid w:val="003A1DE0"/>
    <w:rsid w:val="003C2AEC"/>
    <w:rsid w:val="003C7BB6"/>
    <w:rsid w:val="003D1709"/>
    <w:rsid w:val="003D1824"/>
    <w:rsid w:val="003D4859"/>
    <w:rsid w:val="003D683B"/>
    <w:rsid w:val="00427EDB"/>
    <w:rsid w:val="0043671A"/>
    <w:rsid w:val="00446DE5"/>
    <w:rsid w:val="0046030A"/>
    <w:rsid w:val="00460C83"/>
    <w:rsid w:val="00461D2C"/>
    <w:rsid w:val="00475AD9"/>
    <w:rsid w:val="004824E9"/>
    <w:rsid w:val="004845FA"/>
    <w:rsid w:val="00492247"/>
    <w:rsid w:val="004954D1"/>
    <w:rsid w:val="004A47D0"/>
    <w:rsid w:val="004D7C8E"/>
    <w:rsid w:val="004E607B"/>
    <w:rsid w:val="004F6EC6"/>
    <w:rsid w:val="00537E67"/>
    <w:rsid w:val="005440FB"/>
    <w:rsid w:val="00555084"/>
    <w:rsid w:val="00564312"/>
    <w:rsid w:val="005669AF"/>
    <w:rsid w:val="00574164"/>
    <w:rsid w:val="00574C3C"/>
    <w:rsid w:val="005753B6"/>
    <w:rsid w:val="00586B4D"/>
    <w:rsid w:val="00592057"/>
    <w:rsid w:val="0059762A"/>
    <w:rsid w:val="005A0A70"/>
    <w:rsid w:val="005A5B6F"/>
    <w:rsid w:val="005C33AD"/>
    <w:rsid w:val="005C38AA"/>
    <w:rsid w:val="005D04B0"/>
    <w:rsid w:val="005E3E04"/>
    <w:rsid w:val="005F249E"/>
    <w:rsid w:val="005F366B"/>
    <w:rsid w:val="005F4380"/>
    <w:rsid w:val="00611A15"/>
    <w:rsid w:val="00612F05"/>
    <w:rsid w:val="00620CE2"/>
    <w:rsid w:val="006316F3"/>
    <w:rsid w:val="00642DE1"/>
    <w:rsid w:val="00650B55"/>
    <w:rsid w:val="00653DC2"/>
    <w:rsid w:val="00664292"/>
    <w:rsid w:val="00665259"/>
    <w:rsid w:val="00670221"/>
    <w:rsid w:val="006819D1"/>
    <w:rsid w:val="00684882"/>
    <w:rsid w:val="006D5E98"/>
    <w:rsid w:val="006D78C1"/>
    <w:rsid w:val="006F4E63"/>
    <w:rsid w:val="006F7BC3"/>
    <w:rsid w:val="00705558"/>
    <w:rsid w:val="00707C37"/>
    <w:rsid w:val="00730A25"/>
    <w:rsid w:val="0073140C"/>
    <w:rsid w:val="00731675"/>
    <w:rsid w:val="0074448D"/>
    <w:rsid w:val="00750815"/>
    <w:rsid w:val="00792D13"/>
    <w:rsid w:val="007B3680"/>
    <w:rsid w:val="007B56D6"/>
    <w:rsid w:val="007C6BB1"/>
    <w:rsid w:val="007C77B1"/>
    <w:rsid w:val="007D6563"/>
    <w:rsid w:val="007E7CA1"/>
    <w:rsid w:val="007F60D9"/>
    <w:rsid w:val="007F76D9"/>
    <w:rsid w:val="008051C3"/>
    <w:rsid w:val="008138D6"/>
    <w:rsid w:val="00821EAA"/>
    <w:rsid w:val="00822F13"/>
    <w:rsid w:val="0083772E"/>
    <w:rsid w:val="0084451B"/>
    <w:rsid w:val="0084478F"/>
    <w:rsid w:val="008449FE"/>
    <w:rsid w:val="00846ED2"/>
    <w:rsid w:val="00862207"/>
    <w:rsid w:val="00870432"/>
    <w:rsid w:val="00871504"/>
    <w:rsid w:val="00874BCD"/>
    <w:rsid w:val="0087500C"/>
    <w:rsid w:val="008808A7"/>
    <w:rsid w:val="00887B33"/>
    <w:rsid w:val="008A0ECE"/>
    <w:rsid w:val="008B41D6"/>
    <w:rsid w:val="008D34D0"/>
    <w:rsid w:val="008D3BA7"/>
    <w:rsid w:val="008D7A32"/>
    <w:rsid w:val="008E5CFE"/>
    <w:rsid w:val="008E6044"/>
    <w:rsid w:val="00910D55"/>
    <w:rsid w:val="009203EC"/>
    <w:rsid w:val="009235F0"/>
    <w:rsid w:val="009358BC"/>
    <w:rsid w:val="00936A95"/>
    <w:rsid w:val="00947050"/>
    <w:rsid w:val="00962EEA"/>
    <w:rsid w:val="00970F8C"/>
    <w:rsid w:val="009747B9"/>
    <w:rsid w:val="00981DEC"/>
    <w:rsid w:val="00987AC0"/>
    <w:rsid w:val="00991B64"/>
    <w:rsid w:val="009A1CFA"/>
    <w:rsid w:val="009A333D"/>
    <w:rsid w:val="009B60AA"/>
    <w:rsid w:val="009C37AB"/>
    <w:rsid w:val="009C5EBF"/>
    <w:rsid w:val="009C60ED"/>
    <w:rsid w:val="009D61E5"/>
    <w:rsid w:val="009F4431"/>
    <w:rsid w:val="009F53C1"/>
    <w:rsid w:val="00A02869"/>
    <w:rsid w:val="00A12CCE"/>
    <w:rsid w:val="00A52916"/>
    <w:rsid w:val="00A667E9"/>
    <w:rsid w:val="00A97245"/>
    <w:rsid w:val="00AB0412"/>
    <w:rsid w:val="00AB5664"/>
    <w:rsid w:val="00AD7EB5"/>
    <w:rsid w:val="00AE285D"/>
    <w:rsid w:val="00AF6EE7"/>
    <w:rsid w:val="00B00922"/>
    <w:rsid w:val="00B00B3F"/>
    <w:rsid w:val="00B04ACD"/>
    <w:rsid w:val="00B06DDA"/>
    <w:rsid w:val="00B10FB2"/>
    <w:rsid w:val="00B24FDA"/>
    <w:rsid w:val="00B31239"/>
    <w:rsid w:val="00B329C7"/>
    <w:rsid w:val="00B36062"/>
    <w:rsid w:val="00B36836"/>
    <w:rsid w:val="00B43CA5"/>
    <w:rsid w:val="00B45C67"/>
    <w:rsid w:val="00B46B5A"/>
    <w:rsid w:val="00B5358D"/>
    <w:rsid w:val="00B55C97"/>
    <w:rsid w:val="00B5644F"/>
    <w:rsid w:val="00B64974"/>
    <w:rsid w:val="00B702F9"/>
    <w:rsid w:val="00B85D49"/>
    <w:rsid w:val="00B87A02"/>
    <w:rsid w:val="00B93BD7"/>
    <w:rsid w:val="00B9461A"/>
    <w:rsid w:val="00B96EB3"/>
    <w:rsid w:val="00BA5BCD"/>
    <w:rsid w:val="00BA5FE6"/>
    <w:rsid w:val="00BB212C"/>
    <w:rsid w:val="00BF27B5"/>
    <w:rsid w:val="00BF329E"/>
    <w:rsid w:val="00BF67B1"/>
    <w:rsid w:val="00C06688"/>
    <w:rsid w:val="00C216F1"/>
    <w:rsid w:val="00C23F25"/>
    <w:rsid w:val="00C27419"/>
    <w:rsid w:val="00C3306B"/>
    <w:rsid w:val="00C36336"/>
    <w:rsid w:val="00C40853"/>
    <w:rsid w:val="00C4199D"/>
    <w:rsid w:val="00C45412"/>
    <w:rsid w:val="00C50F94"/>
    <w:rsid w:val="00C7012D"/>
    <w:rsid w:val="00C70552"/>
    <w:rsid w:val="00C72846"/>
    <w:rsid w:val="00C801B8"/>
    <w:rsid w:val="00C81CEC"/>
    <w:rsid w:val="00C834C4"/>
    <w:rsid w:val="00C847DA"/>
    <w:rsid w:val="00C96832"/>
    <w:rsid w:val="00CA1B58"/>
    <w:rsid w:val="00CA4483"/>
    <w:rsid w:val="00CE072A"/>
    <w:rsid w:val="00CE5420"/>
    <w:rsid w:val="00CE581F"/>
    <w:rsid w:val="00D02E19"/>
    <w:rsid w:val="00D07A23"/>
    <w:rsid w:val="00D3388D"/>
    <w:rsid w:val="00D340E9"/>
    <w:rsid w:val="00D342F0"/>
    <w:rsid w:val="00D35BD4"/>
    <w:rsid w:val="00D42F91"/>
    <w:rsid w:val="00D57444"/>
    <w:rsid w:val="00D671BD"/>
    <w:rsid w:val="00D8244A"/>
    <w:rsid w:val="00D836C1"/>
    <w:rsid w:val="00D8771F"/>
    <w:rsid w:val="00DA0896"/>
    <w:rsid w:val="00DB0EB9"/>
    <w:rsid w:val="00DB30DB"/>
    <w:rsid w:val="00DD0B64"/>
    <w:rsid w:val="00DE2643"/>
    <w:rsid w:val="00DF2B5B"/>
    <w:rsid w:val="00DF7F51"/>
    <w:rsid w:val="00E05FC3"/>
    <w:rsid w:val="00E10858"/>
    <w:rsid w:val="00E2233A"/>
    <w:rsid w:val="00E25E94"/>
    <w:rsid w:val="00E270B9"/>
    <w:rsid w:val="00E306C2"/>
    <w:rsid w:val="00E33C46"/>
    <w:rsid w:val="00E353C5"/>
    <w:rsid w:val="00E53A06"/>
    <w:rsid w:val="00E76AA8"/>
    <w:rsid w:val="00E85994"/>
    <w:rsid w:val="00EA3475"/>
    <w:rsid w:val="00EA7F37"/>
    <w:rsid w:val="00EB145C"/>
    <w:rsid w:val="00EB3796"/>
    <w:rsid w:val="00EC0EA1"/>
    <w:rsid w:val="00EC45A9"/>
    <w:rsid w:val="00EC59E8"/>
    <w:rsid w:val="00EC65BC"/>
    <w:rsid w:val="00ED2962"/>
    <w:rsid w:val="00EF30B1"/>
    <w:rsid w:val="00EF6087"/>
    <w:rsid w:val="00F14556"/>
    <w:rsid w:val="00F228CF"/>
    <w:rsid w:val="00F2331C"/>
    <w:rsid w:val="00F26FEF"/>
    <w:rsid w:val="00F31B38"/>
    <w:rsid w:val="00F32BC6"/>
    <w:rsid w:val="00F37A92"/>
    <w:rsid w:val="00F50DD9"/>
    <w:rsid w:val="00F511C6"/>
    <w:rsid w:val="00F5715A"/>
    <w:rsid w:val="00F61DBF"/>
    <w:rsid w:val="00F860C9"/>
    <w:rsid w:val="00F90A01"/>
    <w:rsid w:val="00FA69A7"/>
    <w:rsid w:val="00FC0322"/>
    <w:rsid w:val="00FC0E9E"/>
    <w:rsid w:val="00FD18B5"/>
    <w:rsid w:val="00FD26E7"/>
    <w:rsid w:val="00FE3F91"/>
    <w:rsid w:val="00FF1B4B"/>
    <w:rsid w:val="00FF4A68"/>
  </w:rsids>
  <m:mathPr>
    <m:mathFont m:val="Cambria Math"/>
    <m:brkBin m:val="before"/>
    <m:brkBinSub m:val="--"/>
    <m:smallFrac m:val="0"/>
    <m:dispDef/>
    <m:lMargin m:val="0"/>
    <m:rMargin m:val="0"/>
    <m:defJc m:val="centerGroup"/>
    <m:wrapIndent m:val="1440"/>
    <m:intLim m:val="subSup"/>
    <m:naryLim m:val="undOvr"/>
  </m:mathPr>
  <w:themeFontLang w:val="en-US" w:bidi="km-K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DaunPenh"/>
        <w:lang w:val="en-US" w:eastAsia="en-US" w:bidi="km-K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1239"/>
    <w:pPr>
      <w:spacing w:after="200" w:line="276" w:lineRule="auto"/>
    </w:pPr>
    <w:rPr>
      <w:sz w:val="22"/>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31239"/>
    <w:pPr>
      <w:spacing w:after="0" w:line="240" w:lineRule="auto"/>
    </w:pPr>
    <w:rPr>
      <w:rFonts w:ascii="Tahoma" w:hAnsi="Tahoma" w:cs="Tahoma"/>
      <w:sz w:val="16"/>
      <w:szCs w:val="26"/>
    </w:rPr>
  </w:style>
  <w:style w:type="character" w:customStyle="1" w:styleId="BalloonTextChar">
    <w:name w:val="Balloon Text Char"/>
    <w:basedOn w:val="DefaultParagraphFont"/>
    <w:link w:val="BalloonText"/>
    <w:uiPriority w:val="99"/>
    <w:semiHidden/>
    <w:rsid w:val="00B31239"/>
    <w:rPr>
      <w:rFonts w:ascii="Tahoma" w:eastAsia="Calibri" w:hAnsi="Tahoma" w:cs="Tahoma"/>
      <w:sz w:val="16"/>
      <w:szCs w:val="26"/>
      <w:lang w:bidi="km-KH"/>
    </w:rPr>
  </w:style>
  <w:style w:type="paragraph" w:styleId="NoSpacing">
    <w:name w:val="No Spacing"/>
    <w:uiPriority w:val="1"/>
    <w:qFormat/>
    <w:rsid w:val="006819D1"/>
    <w:rPr>
      <w:sz w:val="22"/>
      <w:szCs w:val="36"/>
    </w:rPr>
  </w:style>
  <w:style w:type="paragraph" w:styleId="ListParagraph">
    <w:name w:val="List Paragraph"/>
    <w:basedOn w:val="Normal"/>
    <w:uiPriority w:val="34"/>
    <w:qFormat/>
    <w:rsid w:val="007B56D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DaunPenh"/>
        <w:lang w:val="en-US" w:eastAsia="en-US" w:bidi="km-K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1239"/>
    <w:pPr>
      <w:spacing w:after="200" w:line="276" w:lineRule="auto"/>
    </w:pPr>
    <w:rPr>
      <w:sz w:val="22"/>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31239"/>
    <w:pPr>
      <w:spacing w:after="0" w:line="240" w:lineRule="auto"/>
    </w:pPr>
    <w:rPr>
      <w:rFonts w:ascii="Tahoma" w:hAnsi="Tahoma" w:cs="Tahoma"/>
      <w:sz w:val="16"/>
      <w:szCs w:val="26"/>
    </w:rPr>
  </w:style>
  <w:style w:type="character" w:customStyle="1" w:styleId="BalloonTextChar">
    <w:name w:val="Balloon Text Char"/>
    <w:basedOn w:val="DefaultParagraphFont"/>
    <w:link w:val="BalloonText"/>
    <w:uiPriority w:val="99"/>
    <w:semiHidden/>
    <w:rsid w:val="00B31239"/>
    <w:rPr>
      <w:rFonts w:ascii="Tahoma" w:eastAsia="Calibri" w:hAnsi="Tahoma" w:cs="Tahoma"/>
      <w:sz w:val="16"/>
      <w:szCs w:val="26"/>
      <w:lang w:bidi="km-KH"/>
    </w:rPr>
  </w:style>
  <w:style w:type="paragraph" w:styleId="NoSpacing">
    <w:name w:val="No Spacing"/>
    <w:uiPriority w:val="1"/>
    <w:qFormat/>
    <w:rsid w:val="006819D1"/>
    <w:rPr>
      <w:sz w:val="22"/>
      <w:szCs w:val="36"/>
    </w:rPr>
  </w:style>
  <w:style w:type="paragraph" w:styleId="ListParagraph">
    <w:name w:val="List Paragraph"/>
    <w:basedOn w:val="Normal"/>
    <w:uiPriority w:val="34"/>
    <w:qFormat/>
    <w:rsid w:val="007B56D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Pages>
  <Words>265</Words>
  <Characters>1516</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Phira</dc:creator>
  <cp:lastModifiedBy>Sako</cp:lastModifiedBy>
  <cp:revision>6</cp:revision>
  <cp:lastPrinted>2012-11-30T09:26:00Z</cp:lastPrinted>
  <dcterms:created xsi:type="dcterms:W3CDTF">2012-12-20T07:46:00Z</dcterms:created>
  <dcterms:modified xsi:type="dcterms:W3CDTF">2012-12-20T07:59:00Z</dcterms:modified>
</cp:coreProperties>
</file>